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03" w:rsidRPr="00D536CD" w:rsidRDefault="00735EE6" w:rsidP="00735EE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D536CD">
        <w:rPr>
          <w:rFonts w:ascii="Arial" w:hAnsi="Arial" w:cs="Arial"/>
          <w:b/>
          <w:sz w:val="36"/>
          <w:szCs w:val="36"/>
          <w:u w:val="single"/>
        </w:rPr>
        <w:t>Liste des fournitures pour les CE1</w:t>
      </w:r>
    </w:p>
    <w:p w:rsidR="00735EE6" w:rsidRPr="00D536CD" w:rsidRDefault="00766774" w:rsidP="00735EE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Rentrée 2024</w:t>
      </w:r>
    </w:p>
    <w:p w:rsidR="00735EE6" w:rsidRDefault="00735EE6" w:rsidP="00735EE6">
      <w:pPr>
        <w:jc w:val="both"/>
        <w:rPr>
          <w:rFonts w:ascii="Arial" w:hAnsi="Arial" w:cs="Arial"/>
          <w:sz w:val="28"/>
          <w:szCs w:val="28"/>
        </w:rPr>
      </w:pPr>
    </w:p>
    <w:p w:rsidR="00735EE6" w:rsidRPr="00D536CD" w:rsidRDefault="00735EE6" w:rsidP="00735EE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D536CD">
        <w:rPr>
          <w:rFonts w:ascii="Arial" w:hAnsi="Arial" w:cs="Arial"/>
          <w:b/>
          <w:sz w:val="28"/>
          <w:szCs w:val="28"/>
          <w:u w:val="single"/>
        </w:rPr>
        <w:t>1 trousse garnie de :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stylo bille de chaque couleur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crayons à papier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taille-crayon avec réservoir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gomme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bâton de colle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 craies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paire de ciseaux</w:t>
      </w:r>
    </w:p>
    <w:p w:rsidR="00735EE6" w:rsidRDefault="00735EE6" w:rsidP="00735EE6">
      <w:pPr>
        <w:jc w:val="both"/>
        <w:rPr>
          <w:rFonts w:ascii="Arial" w:hAnsi="Arial" w:cs="Arial"/>
          <w:sz w:val="28"/>
          <w:szCs w:val="28"/>
        </w:rPr>
      </w:pPr>
    </w:p>
    <w:p w:rsidR="00735EE6" w:rsidRPr="00D536CD" w:rsidRDefault="00735EE6" w:rsidP="00735EE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536CD">
        <w:rPr>
          <w:rFonts w:ascii="Arial" w:hAnsi="Arial" w:cs="Arial"/>
          <w:b/>
          <w:sz w:val="28"/>
          <w:szCs w:val="28"/>
          <w:u w:val="single"/>
        </w:rPr>
        <w:t>1 trousse garnie</w:t>
      </w:r>
      <w:r w:rsidR="00766774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Pr="00D536CD">
        <w:rPr>
          <w:rFonts w:ascii="Arial" w:hAnsi="Arial" w:cs="Arial"/>
          <w:b/>
          <w:sz w:val="28"/>
          <w:szCs w:val="28"/>
          <w:u w:val="single"/>
        </w:rPr>
        <w:t> :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crayons de couleurs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feutres</w:t>
      </w:r>
    </w:p>
    <w:p w:rsidR="00735EE6" w:rsidRDefault="00735EE6" w:rsidP="00735EE6">
      <w:pPr>
        <w:jc w:val="both"/>
        <w:rPr>
          <w:rFonts w:ascii="Arial" w:hAnsi="Arial" w:cs="Arial"/>
          <w:sz w:val="28"/>
          <w:szCs w:val="28"/>
        </w:rPr>
      </w:pPr>
    </w:p>
    <w:p w:rsidR="00735EE6" w:rsidRPr="00D536CD" w:rsidRDefault="00735EE6" w:rsidP="00735EE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536CD">
        <w:rPr>
          <w:rFonts w:ascii="Arial" w:hAnsi="Arial" w:cs="Arial"/>
          <w:b/>
          <w:sz w:val="28"/>
          <w:szCs w:val="28"/>
          <w:u w:val="single"/>
        </w:rPr>
        <w:t>Autre matériel :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règle (30 cm)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équerre</w:t>
      </w:r>
      <w:r w:rsidR="00D536CD">
        <w:rPr>
          <w:rFonts w:ascii="Arial" w:hAnsi="Arial" w:cs="Arial"/>
          <w:sz w:val="28"/>
          <w:szCs w:val="28"/>
        </w:rPr>
        <w:t xml:space="preserve"> marquée au nom de l’enfant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grande chemise rouge à rabats marquée au nom de l’enfant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grand classeur rigide 4 anneaux</w:t>
      </w:r>
      <w:r w:rsidR="00D536CD">
        <w:rPr>
          <w:rFonts w:ascii="Arial" w:hAnsi="Arial" w:cs="Arial"/>
          <w:sz w:val="28"/>
          <w:szCs w:val="28"/>
        </w:rPr>
        <w:t xml:space="preserve"> marqué au nom de l’enfant</w:t>
      </w:r>
      <w:r>
        <w:rPr>
          <w:rFonts w:ascii="Arial" w:hAnsi="Arial" w:cs="Arial"/>
          <w:sz w:val="28"/>
          <w:szCs w:val="28"/>
        </w:rPr>
        <w:t xml:space="preserve"> + </w:t>
      </w:r>
      <w:r w:rsidR="00766774">
        <w:rPr>
          <w:rFonts w:ascii="Arial" w:hAnsi="Arial" w:cs="Arial"/>
          <w:sz w:val="28"/>
          <w:szCs w:val="28"/>
        </w:rPr>
        <w:t xml:space="preserve">50 </w:t>
      </w:r>
      <w:r>
        <w:rPr>
          <w:rFonts w:ascii="Arial" w:hAnsi="Arial" w:cs="Arial"/>
          <w:sz w:val="28"/>
          <w:szCs w:val="28"/>
        </w:rPr>
        <w:t>feuillets mobiles + 6 intercalaires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agenda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dictionnaire </w:t>
      </w:r>
      <w:r w:rsidR="00D536CD">
        <w:rPr>
          <w:rFonts w:ascii="Arial" w:hAnsi="Arial" w:cs="Arial"/>
          <w:sz w:val="28"/>
          <w:szCs w:val="28"/>
        </w:rPr>
        <w:t xml:space="preserve">Hachette Junior CE-CM 8-11 ans </w:t>
      </w:r>
    </w:p>
    <w:p w:rsidR="00D536CD" w:rsidRDefault="00D536CD" w:rsidP="00D536CD">
      <w:pPr>
        <w:pStyle w:val="Paragraphedelis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ISBN : 9782014006728</w:t>
      </w:r>
    </w:p>
    <w:p w:rsidR="00D536CD" w:rsidRDefault="00D536CD" w:rsidP="00D536CD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:rsidR="00D536CD" w:rsidRPr="00D536CD" w:rsidRDefault="00D536CD" w:rsidP="00D536CD">
      <w:pPr>
        <w:pStyle w:val="Paragraphedeliste"/>
        <w:jc w:val="both"/>
        <w:rPr>
          <w:rFonts w:ascii="Arial" w:hAnsi="Arial" w:cs="Arial"/>
          <w:b/>
          <w:sz w:val="28"/>
          <w:szCs w:val="28"/>
        </w:rPr>
      </w:pPr>
      <w:r w:rsidRPr="00D536CD">
        <w:rPr>
          <w:rFonts w:ascii="Arial" w:hAnsi="Arial" w:cs="Arial"/>
          <w:b/>
          <w:sz w:val="28"/>
          <w:szCs w:val="28"/>
        </w:rPr>
        <w:t>Tout le matériel doit être marqué au nom de l’enfant</w:t>
      </w:r>
    </w:p>
    <w:sectPr w:rsidR="00D536CD" w:rsidRPr="00D5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4AC"/>
    <w:multiLevelType w:val="hybridMultilevel"/>
    <w:tmpl w:val="BB764B66"/>
    <w:lvl w:ilvl="0" w:tplc="2D043E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9A"/>
    <w:rsid w:val="0020307E"/>
    <w:rsid w:val="002917F1"/>
    <w:rsid w:val="003C729A"/>
    <w:rsid w:val="00686103"/>
    <w:rsid w:val="00735EE6"/>
    <w:rsid w:val="00766774"/>
    <w:rsid w:val="00881AEF"/>
    <w:rsid w:val="00D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0D948-2C7A-4465-BAEA-C6888A66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Direction</cp:lastModifiedBy>
  <cp:revision>2</cp:revision>
  <dcterms:created xsi:type="dcterms:W3CDTF">2024-07-01T09:38:00Z</dcterms:created>
  <dcterms:modified xsi:type="dcterms:W3CDTF">2024-07-01T09:38:00Z</dcterms:modified>
</cp:coreProperties>
</file>